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39" w:rsidRDefault="002A4439" w:rsidP="002A4439">
      <w:pPr>
        <w:spacing w:before="210" w:after="210" w:line="240" w:lineRule="atLeast"/>
        <w:jc w:val="center"/>
        <w:rPr>
          <w:rFonts w:ascii="Calibri" w:eastAsia="MS Mincho" w:hAnsi="Calibri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2A4439" w:rsidRPr="002A4439" w:rsidRDefault="002A4439" w:rsidP="002A4439">
      <w:pPr>
        <w:spacing w:before="210" w:after="210" w:line="240" w:lineRule="atLeast"/>
        <w:jc w:val="center"/>
        <w:rPr>
          <w:rFonts w:ascii="Calibri" w:eastAsia="MS Mincho" w:hAnsi="Calibri" w:cs="Times New Roman"/>
          <w:b/>
          <w:color w:val="000000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b/>
          <w:color w:val="000000"/>
          <w:sz w:val="24"/>
          <w:szCs w:val="24"/>
          <w:lang w:eastAsia="it-IT"/>
        </w:rPr>
        <w:t>ALLEGATO A</w:t>
      </w:r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FORM DI MANIFESTAZIONE DI INTERESSE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Spett.le</w:t>
      </w: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b/>
          <w:sz w:val="24"/>
          <w:szCs w:val="24"/>
          <w:lang w:eastAsia="it-IT"/>
        </w:rPr>
      </w:pPr>
      <w:proofErr w:type="spellStart"/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Aquapur</w:t>
      </w:r>
      <w:proofErr w:type="spellEnd"/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 xml:space="preserve"> Multiservizi S.p.A. </w:t>
      </w: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  <w:t xml:space="preserve">Via Giuseppe </w:t>
      </w:r>
      <w:proofErr w:type="spellStart"/>
      <w:r w:rsidRPr="002A4439"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  <w:t>Lazzareschi</w:t>
      </w:r>
      <w:proofErr w:type="spellEnd"/>
      <w:r w:rsidRPr="002A4439"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  <w:t xml:space="preserve"> n. 67</w:t>
      </w: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  <w:t>55016 – Porcari (LU)</w:t>
      </w: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  <w:t>Italia</w:t>
      </w: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i/>
          <w:color w:val="000000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i/>
          <w:color w:val="000000"/>
          <w:sz w:val="24"/>
          <w:szCs w:val="24"/>
          <w:lang w:eastAsia="it-IT"/>
        </w:rPr>
        <w:t xml:space="preserve">Inviato a mezzo posta elettronica certificata (PEC) al seguente indirizzo: </w:t>
      </w:r>
      <w:hyperlink r:id="rId7" w:history="1">
        <w:r w:rsidRPr="002A4439">
          <w:rPr>
            <w:rFonts w:ascii="Calibri" w:eastAsia="MS Mincho" w:hAnsi="Calibri" w:cs="Times New Roman"/>
            <w:i/>
            <w:color w:val="0000FF"/>
            <w:sz w:val="24"/>
            <w:szCs w:val="24"/>
            <w:u w:val="single"/>
            <w:lang w:eastAsia="it-IT"/>
          </w:rPr>
          <w:t>aquapur@legalmail.it</w:t>
        </w:r>
      </w:hyperlink>
      <w:r w:rsidRPr="002A4439">
        <w:rPr>
          <w:rFonts w:ascii="Calibri" w:eastAsia="MS Mincho" w:hAnsi="Calibri" w:cs="Times New Roman"/>
          <w:i/>
          <w:color w:val="000000"/>
          <w:sz w:val="24"/>
          <w:szCs w:val="24"/>
          <w:lang w:eastAsia="it-IT"/>
        </w:rPr>
        <w:t xml:space="preserve"> </w:t>
      </w: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i/>
          <w:color w:val="000000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/>
        <w:jc w:val="center"/>
        <w:rPr>
          <w:rFonts w:ascii="Calibri" w:eastAsia="MS Mincho" w:hAnsi="Calibri" w:cs="Times New Roman"/>
          <w:i/>
          <w:color w:val="000000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i/>
          <w:sz w:val="24"/>
          <w:szCs w:val="24"/>
          <w:u w:val="single"/>
          <w:lang w:eastAsia="it-IT"/>
        </w:rPr>
        <w:t xml:space="preserve">Dichiarazione sostitutiva ai sensi degli art. 46 e 47 del D.P.R. 28 dicembre 2000, n. 445 e </w:t>
      </w:r>
      <w:proofErr w:type="spellStart"/>
      <w:r w:rsidRPr="002A4439">
        <w:rPr>
          <w:rFonts w:ascii="Calibri" w:eastAsia="MS Mincho" w:hAnsi="Calibri" w:cs="Times New Roman"/>
          <w:i/>
          <w:sz w:val="24"/>
          <w:szCs w:val="24"/>
          <w:u w:val="single"/>
          <w:lang w:eastAsia="it-IT"/>
        </w:rPr>
        <w:t>s.m.i.</w:t>
      </w:r>
      <w:proofErr w:type="spellEnd"/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/>
        <w:ind w:left="1418" w:hanging="1418"/>
        <w:jc w:val="both"/>
        <w:rPr>
          <w:rFonts w:ascii="Calibri" w:eastAsia="MS Mincho" w:hAnsi="Calibri" w:cs="Times New Roman"/>
          <w:b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 xml:space="preserve">Oggetto: </w:t>
      </w: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ab/>
        <w:t>Avviso pubblico per l’acquisizione di manifestazioni di interesse del 15/05/2017 2017 (l</w:t>
      </w:r>
      <w:proofErr w:type="gramStart"/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’“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Avviso</w:t>
      </w: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 xml:space="preserve">”) – Manifestazione di interesse relativa alla procedura selettiva per l’affidamento di finanziamento bancario in favore di </w:t>
      </w:r>
      <w:proofErr w:type="spellStart"/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Aqupur</w:t>
      </w:r>
      <w:proofErr w:type="spellEnd"/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 xml:space="preserve"> Multiservizi S.p.A. (la “</w:t>
      </w: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Società</w:t>
      </w: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”) per un importo massimo di circa Euro 16.000.000,00</w:t>
      </w: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</w:t>
      </w: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(il “</w:t>
      </w: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Finanziamento Bancario</w:t>
      </w: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”)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Il sottoscritto _____________________________________________________________________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nato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il _____________________________a________________________________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C.F______________________________________________________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in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qualità di legale rappresentante/procuratore speciale dell’istituto di credito ________________________________________________________________________________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avente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sede legale in _______________________________________________________________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codice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fiscale e partita IVA n. _______________________________________________________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MANIFESTA</w:t>
      </w:r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i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l’interesse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a partecipare alla procedura selettiva per l’affidamento del Finanziamento Bancario in conformità a quanto previsto nell’Avviso.</w:t>
      </w:r>
      <w:r w:rsidRPr="002A4439">
        <w:rPr>
          <w:rFonts w:ascii="Calibri" w:eastAsia="MS Mincho" w:hAnsi="Calibri" w:cs="Times New Roman"/>
          <w:i/>
          <w:sz w:val="24"/>
          <w:szCs w:val="24"/>
          <w:lang w:eastAsia="it-IT"/>
        </w:rPr>
        <w:t xml:space="preserve"> 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A tal fine ai sensi degli articoli 46 e 47 del D.P.R. n. 445/2000, consapevole delle sanzioni penali previste dall’articolo 76 del medesimo D.P.R., per le ipotesi di falsità in atti e dichiarazioni mendaci,</w:t>
      </w:r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 xml:space="preserve"> </w:t>
      </w:r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b/>
          <w:sz w:val="24"/>
          <w:szCs w:val="24"/>
          <w:lang w:eastAsia="it-IT"/>
        </w:rPr>
        <w:t>DICHIARA</w:t>
      </w:r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b/>
          <w:sz w:val="24"/>
          <w:szCs w:val="24"/>
          <w:lang w:eastAsia="it-IT"/>
        </w:rPr>
      </w:pP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di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aver preso visione e di accettare, senza condizione o riserva alcuna, l’Avviso e, in particolare, i requisiti richiesti per la partecipazione alla procedura selettiva di cui all’articolo 3 dell’Avviso;</w:t>
      </w: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</w:t>
      </w: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di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essere regolarmente autorizzato all’esercizio del credito ed alla raccolta del risparmio (attività bancaria) ai sensi del </w:t>
      </w:r>
      <w:proofErr w:type="spell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D.Lgs.</w:t>
      </w:r>
      <w:proofErr w:type="spell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n. 385 del 1 settembre 1993; </w:t>
      </w: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di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essere autorizzato ad operare nell’ambito del territorio italiano;</w:t>
      </w: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di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non essere incorso in alcuna delle cause di esclusione di cui all’art. 80 del </w:t>
      </w:r>
      <w:proofErr w:type="spell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D.Lgs.</w:t>
      </w:r>
      <w:proofErr w:type="spell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n. 50 del 18 aprile 2016 </w:t>
      </w:r>
      <w:r w:rsidRPr="002A4439">
        <w:rPr>
          <w:rFonts w:ascii="Calibri" w:eastAsia="MS Mincho" w:hAnsi="Calibri" w:cs="Times New Roman"/>
          <w:color w:val="000000"/>
          <w:sz w:val="24"/>
          <w:szCs w:val="24"/>
          <w:lang w:eastAsia="it-IT"/>
        </w:rPr>
        <w:t>nonché di ogni altra situazione che determini l’esclusione dalle gare di appalto e/o l’incapacità di contrarre con la pubblica amministrazione</w:t>
      </w: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;</w:t>
      </w: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di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eleggere domicilio in relazione alla procedura di gara presso il seguente indirizzo:_____________________________________________________________________; </w:t>
      </w: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di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voler essere contatto per qualsiasi comunicazione ai seguenti recapiti:</w:t>
      </w:r>
    </w:p>
    <w:p w:rsidR="002A4439" w:rsidRPr="002A4439" w:rsidRDefault="002A4439" w:rsidP="002A44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Indirizzo:_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_____________________________________________________________</w:t>
      </w:r>
    </w:p>
    <w:p w:rsidR="002A4439" w:rsidRPr="002A4439" w:rsidRDefault="002A4439" w:rsidP="002A44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E-Mail:_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_______________________________________________________________</w:t>
      </w:r>
    </w:p>
    <w:p w:rsidR="002A4439" w:rsidRPr="002A4439" w:rsidRDefault="002A4439" w:rsidP="002A44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PEC:_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_________________________________________________________________</w:t>
      </w:r>
    </w:p>
    <w:p w:rsidR="002A4439" w:rsidRPr="002A4439" w:rsidRDefault="002A4439" w:rsidP="002A44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Tel.:___________________________________________________________________</w:t>
      </w:r>
    </w:p>
    <w:p w:rsidR="002A4439" w:rsidRPr="002A4439" w:rsidRDefault="002A4439" w:rsidP="002A44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Fax:_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__________________________________________________________________;</w:t>
      </w: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di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essere informato, ai sensi del D.lgs. n. 196 del 30 giugno 2003, che i dati forniti e raccolti saranno trattati, anche con strumenti informatici, nell’ambito del procedimento per il quale la presente dichiarazione viene resa quale esplicito consenso in conformità a quanto previsto dal citato decreto legislativo;</w:t>
      </w:r>
    </w:p>
    <w:p w:rsidR="002A4439" w:rsidRPr="002A4439" w:rsidRDefault="002A4439" w:rsidP="002A443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proofErr w:type="gramStart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con</w:t>
      </w:r>
      <w:proofErr w:type="gramEnd"/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 xml:space="preserve"> riferimento all’articolo 5 dell’Avviso, di aver preso atto e di accettare senza riserve la facoltà per la Società, a propria insindacabile discrezione, di sospendere e/o revocare in qualsiasi momento la procedura di gara, senza che da ciò possa derivare alcuna responsabilità (anche risarcitoria) in capo alla stessa.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lastRenderedPageBreak/>
        <w:t xml:space="preserve">Si ribadisce, come previsto dall’Avviso la presente manifestazione di interesse </w:t>
      </w:r>
      <w:r w:rsidRPr="002A4439">
        <w:rPr>
          <w:rFonts w:ascii="Calibri" w:eastAsia="MS Mincho" w:hAnsi="Calibri" w:cs="Times New Roman"/>
          <w:iCs/>
          <w:sz w:val="24"/>
          <w:szCs w:val="24"/>
          <w:lang w:eastAsia="it-IT"/>
        </w:rPr>
        <w:t>non costituisce né può essere interpretato come una proposta di finanziamento o come un impegno da parte da parte dei soggetti che la inoltreranno a predisporre, negoziare e perfezionare il Finanziamento Bancario e/o finanziamenti di qualsiasi natura.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In allegato alla presente manifestazione di interesse si invia fotocopia del documento di identità in corso di validità del sottoscrittore.</w:t>
      </w:r>
    </w:p>
    <w:p w:rsidR="002A4439" w:rsidRPr="002A4439" w:rsidRDefault="002A4439" w:rsidP="002A4439">
      <w:pPr>
        <w:spacing w:after="0" w:line="360" w:lineRule="auto"/>
        <w:jc w:val="center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***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Data</w:t>
      </w: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ab/>
        <w:t>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Firma</w:t>
      </w: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ab/>
        <w:t>_____________________</w:t>
      </w: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2A4439" w:rsidRPr="002A4439" w:rsidRDefault="002A4439" w:rsidP="002A4439">
      <w:pPr>
        <w:spacing w:after="0" w:line="360" w:lineRule="auto"/>
        <w:jc w:val="both"/>
        <w:rPr>
          <w:rFonts w:ascii="Calibri" w:eastAsia="MS Mincho" w:hAnsi="Calibri" w:cs="Times New Roman"/>
          <w:sz w:val="24"/>
          <w:szCs w:val="24"/>
          <w:lang w:eastAsia="it-IT"/>
        </w:rPr>
      </w:pPr>
      <w:r w:rsidRPr="002A4439">
        <w:rPr>
          <w:rFonts w:ascii="Calibri" w:eastAsia="MS Mincho" w:hAnsi="Calibri" w:cs="Times New Roman"/>
          <w:sz w:val="24"/>
          <w:szCs w:val="24"/>
          <w:lang w:eastAsia="it-IT"/>
        </w:rPr>
        <w:t>Nominativo firmatario ___________________________________</w:t>
      </w:r>
    </w:p>
    <w:p w:rsidR="002A4439" w:rsidRPr="002A4439" w:rsidRDefault="002A4439" w:rsidP="002A4439">
      <w:pPr>
        <w:spacing w:after="0"/>
        <w:rPr>
          <w:rFonts w:ascii="Calibri" w:eastAsia="MS Mincho" w:hAnsi="Calibri" w:cs="Times New Roman"/>
          <w:sz w:val="24"/>
          <w:szCs w:val="24"/>
          <w:lang w:eastAsia="it-IT"/>
        </w:rPr>
      </w:pPr>
    </w:p>
    <w:p w:rsidR="006E6C4E" w:rsidRDefault="006E6C4E"/>
    <w:sectPr w:rsidR="006E6C4E" w:rsidSect="00091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B6" w:rsidRDefault="002000B6">
      <w:pPr>
        <w:spacing w:after="0"/>
      </w:pPr>
      <w:r>
        <w:separator/>
      </w:r>
    </w:p>
  </w:endnote>
  <w:endnote w:type="continuationSeparator" w:id="0">
    <w:p w:rsidR="002000B6" w:rsidRDefault="00200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D1" w:rsidRDefault="002000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D1" w:rsidRDefault="002000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D1" w:rsidRDefault="002000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B6" w:rsidRDefault="002000B6">
      <w:pPr>
        <w:spacing w:after="0"/>
      </w:pPr>
      <w:r>
        <w:separator/>
      </w:r>
    </w:p>
  </w:footnote>
  <w:footnote w:type="continuationSeparator" w:id="0">
    <w:p w:rsidR="002000B6" w:rsidRDefault="00200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D1" w:rsidRDefault="002000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D1" w:rsidRDefault="002000B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D1" w:rsidRDefault="002000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E2E"/>
    <w:multiLevelType w:val="hybridMultilevel"/>
    <w:tmpl w:val="AD0C57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2C086D"/>
    <w:multiLevelType w:val="hybridMultilevel"/>
    <w:tmpl w:val="EFB69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9"/>
    <w:rsid w:val="00124D42"/>
    <w:rsid w:val="002000B6"/>
    <w:rsid w:val="002A4439"/>
    <w:rsid w:val="006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918B-5EDF-4060-A615-D408330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443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4439"/>
  </w:style>
  <w:style w:type="paragraph" w:styleId="Pidipagina">
    <w:name w:val="footer"/>
    <w:basedOn w:val="Normale"/>
    <w:link w:val="PidipaginaCarattere"/>
    <w:uiPriority w:val="99"/>
    <w:semiHidden/>
    <w:unhideWhenUsed/>
    <w:rsid w:val="002A443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quapur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debora</cp:lastModifiedBy>
  <cp:revision>2</cp:revision>
  <dcterms:created xsi:type="dcterms:W3CDTF">2017-05-22T12:05:00Z</dcterms:created>
  <dcterms:modified xsi:type="dcterms:W3CDTF">2017-05-22T12:05:00Z</dcterms:modified>
</cp:coreProperties>
</file>