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9E44" w14:textId="77777777" w:rsidR="00DB2504" w:rsidRDefault="00E0101F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3E3F51" wp14:editId="280FCD6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 wp14:anchorId="014702F8" wp14:editId="1C4999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760" cy="653040"/>
            <wp:effectExtent l="0" t="0" r="99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60" cy="6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E9EC9D5" wp14:editId="3CB1CC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120" cy="653400"/>
            <wp:effectExtent l="0" t="0" r="63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20" cy="65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0" locked="0" layoutInCell="1" allowOverlap="1" wp14:anchorId="0C07E3B9" wp14:editId="25B7F61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400" cy="652680"/>
            <wp:effectExtent l="0" t="0" r="135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00" cy="652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7D9722" w14:textId="77777777" w:rsidR="00DB2504" w:rsidRDefault="00E0101F">
      <w:pPr>
        <w:pStyle w:val="Standard"/>
        <w:widowControl w:val="0"/>
        <w:jc w:val="center"/>
        <w:outlineLvl w:val="8"/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14:paraId="741BB390" w14:textId="77777777" w:rsidR="00DB2504" w:rsidRDefault="00E0101F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14:paraId="65C48EB3" w14:textId="77777777" w:rsidR="00DB2504" w:rsidRDefault="00E0101F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Spett.le</w:t>
      </w:r>
    </w:p>
    <w:p w14:paraId="40A35EBD" w14:textId="77777777" w:rsidR="00DB2504" w:rsidRDefault="00E0101F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AQUAPUR MULTISERVIZI SPA</w:t>
      </w:r>
    </w:p>
    <w:p w14:paraId="56766036" w14:textId="77777777" w:rsidR="00DB2504" w:rsidRDefault="00E0101F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</w:t>
      </w:r>
      <w:r w:rsidR="005C51EB">
        <w:rPr>
          <w:sz w:val="24"/>
        </w:rPr>
        <w:t xml:space="preserve">     </w:t>
      </w:r>
      <w:r>
        <w:rPr>
          <w:sz w:val="24"/>
        </w:rPr>
        <w:t>Via Giuseppe Lazzareschi, n. 67</w:t>
      </w:r>
    </w:p>
    <w:p w14:paraId="1655D282" w14:textId="77777777" w:rsidR="00DB2504" w:rsidRDefault="005C51EB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     </w:t>
      </w:r>
      <w:r w:rsidR="00E0101F">
        <w:rPr>
          <w:sz w:val="24"/>
        </w:rPr>
        <w:t>55016 PORCARI (LU)</w:t>
      </w:r>
    </w:p>
    <w:p w14:paraId="7579855D" w14:textId="77777777" w:rsidR="00DB2504" w:rsidRDefault="00DB250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F191DCD" w14:textId="26AC0102" w:rsidR="00DB2504" w:rsidRPr="00450C44" w:rsidRDefault="00E0101F" w:rsidP="00450C44">
      <w:pPr>
        <w:pStyle w:val="Standard"/>
        <w:spacing w:after="0"/>
        <w:jc w:val="both"/>
        <w:rPr>
          <w:rFonts w:eastAsia="Times New Roman"/>
          <w:b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 w:rsidR="00450C44">
        <w:rPr>
          <w:rFonts w:eastAsia="Times New Roman"/>
          <w:b/>
          <w:szCs w:val="24"/>
          <w:lang w:eastAsia="it-IT"/>
        </w:rPr>
        <w:t>Procedura negoziata ai sensi dell’art. 1, comma 2, lettera b), del D.L. 76/2020 (</w:t>
      </w:r>
      <w:proofErr w:type="spellStart"/>
      <w:r w:rsidR="00450C44">
        <w:rPr>
          <w:rFonts w:eastAsia="Times New Roman"/>
          <w:b/>
          <w:szCs w:val="24"/>
          <w:lang w:eastAsia="it-IT"/>
        </w:rPr>
        <w:t>Conv</w:t>
      </w:r>
      <w:proofErr w:type="spellEnd"/>
      <w:r w:rsidR="00450C44">
        <w:rPr>
          <w:rFonts w:eastAsia="Times New Roman"/>
          <w:b/>
          <w:szCs w:val="24"/>
          <w:lang w:eastAsia="it-IT"/>
        </w:rPr>
        <w:t xml:space="preserve">. in L. 120/2020) per l’affidamento della </w:t>
      </w:r>
      <w:r w:rsidR="00450C44">
        <w:rPr>
          <w:rFonts w:eastAsia="Times New Roman"/>
          <w:b/>
          <w:bCs/>
          <w:szCs w:val="24"/>
          <w:lang w:eastAsia="it-IT"/>
        </w:rPr>
        <w:t>fornitura di policloruro d’alluminio al 18% (+ o meno 1%) come coagulante per il trattamento acque reflue - Periodo dal 1.11.2023 al 30.04.2024</w:t>
      </w:r>
      <w:r w:rsidR="00450C44">
        <w:rPr>
          <w:rFonts w:eastAsia="Times New Roman"/>
          <w:b/>
          <w:szCs w:val="24"/>
          <w:lang w:eastAsia="it-IT"/>
        </w:rPr>
        <w:t xml:space="preserve"> – Importo di gara stimato nel periodo: euro 199.500,00 – CIG: A002F78CF5</w:t>
      </w:r>
    </w:p>
    <w:p w14:paraId="57B7CCE0" w14:textId="77777777" w:rsidR="00C0779B" w:rsidRDefault="00C0779B">
      <w:pPr>
        <w:pStyle w:val="Standard"/>
        <w:spacing w:before="120" w:after="0" w:line="240" w:lineRule="auto"/>
        <w:jc w:val="both"/>
      </w:pPr>
    </w:p>
    <w:p w14:paraId="21990942" w14:textId="77777777" w:rsidR="00DB2504" w:rsidRDefault="00E0101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704DCE8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609B5F09" w14:textId="77777777" w:rsidR="00DB2504" w:rsidRDefault="00E0101F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4399C34C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7CE60B14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2044019E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6BFECDE8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292E305F" w14:textId="77777777" w:rsidR="00DB2504" w:rsidRDefault="00E0101F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6C028659" w14:textId="77777777" w:rsidR="00DB2504" w:rsidRDefault="00DB2504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7E8FC5E" w14:textId="77777777" w:rsidR="00DB2504" w:rsidRDefault="00E0101F">
      <w:pPr>
        <w:pStyle w:val="Standard"/>
        <w:widowControl w:val="0"/>
        <w:spacing w:line="240" w:lineRule="exact"/>
        <w:jc w:val="center"/>
      </w:pPr>
      <w:r>
        <w:rPr>
          <w:rFonts w:ascii="Verdana" w:hAnsi="Verdana"/>
          <w:b/>
          <w:sz w:val="24"/>
          <w:szCs w:val="24"/>
        </w:rPr>
        <w:t>OFFRE</w:t>
      </w:r>
    </w:p>
    <w:p w14:paraId="00267BB1" w14:textId="77777777" w:rsidR="00DB2504" w:rsidRDefault="00E0101F">
      <w:pPr>
        <w:pStyle w:val="Standard"/>
        <w:widowControl w:val="0"/>
        <w:spacing w:line="480" w:lineRule="auto"/>
        <w:jc w:val="both"/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</w:t>
      </w:r>
      <w:proofErr w:type="gramStart"/>
      <w:r>
        <w:rPr>
          <w:rFonts w:ascii="Verdana" w:hAnsi="Verdana"/>
          <w:sz w:val="17"/>
          <w:szCs w:val="17"/>
        </w:rPr>
        <w:t>…….</w:t>
      </w:r>
      <w:proofErr w:type="gramEnd"/>
      <w:r>
        <w:rPr>
          <w:rFonts w:ascii="Verdana" w:hAnsi="Verdana"/>
          <w:sz w:val="17"/>
          <w:szCs w:val="17"/>
        </w:rPr>
        <w:t>.) sull’importo a base di gara soggetto a sconto.</w:t>
      </w:r>
    </w:p>
    <w:p w14:paraId="5F63EB19" w14:textId="77777777" w:rsidR="00DB2504" w:rsidRDefault="00DB2504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173F07F6" w14:textId="77777777" w:rsidR="00DB2504" w:rsidRDefault="00E0101F">
      <w:pPr>
        <w:pStyle w:val="Standard"/>
        <w:widowControl w:val="0"/>
        <w:jc w:val="both"/>
      </w:pPr>
      <w:r>
        <w:rPr>
          <w:rFonts w:ascii="Verdana" w:hAnsi="Verdana"/>
          <w:sz w:val="16"/>
        </w:rPr>
        <w:t>Data ________________________</w:t>
      </w:r>
    </w:p>
    <w:p w14:paraId="68211D1D" w14:textId="77777777" w:rsidR="00DB2504" w:rsidRDefault="00DB2504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5966DCF1" w14:textId="77777777"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Timbro e firma del legale rappresentante</w:t>
      </w:r>
    </w:p>
    <w:p w14:paraId="5A36E99C" w14:textId="77777777" w:rsidR="00DB2504" w:rsidRDefault="00DB2504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07ACDA45" w14:textId="77777777"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DB25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3614" w14:textId="77777777" w:rsidR="00301982" w:rsidRDefault="00301982">
      <w:pPr>
        <w:spacing w:after="0" w:line="240" w:lineRule="auto"/>
      </w:pPr>
      <w:r>
        <w:separator/>
      </w:r>
    </w:p>
  </w:endnote>
  <w:endnote w:type="continuationSeparator" w:id="0">
    <w:p w14:paraId="4E6D1984" w14:textId="77777777" w:rsidR="00301982" w:rsidRDefault="0030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9CD1" w14:textId="77777777" w:rsidR="00301982" w:rsidRDefault="003019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D098D" w14:textId="77777777" w:rsidR="00301982" w:rsidRDefault="0030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F13"/>
    <w:multiLevelType w:val="multilevel"/>
    <w:tmpl w:val="8C808FB4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ED4663"/>
    <w:multiLevelType w:val="multilevel"/>
    <w:tmpl w:val="17E02BCE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6735FF"/>
    <w:multiLevelType w:val="multilevel"/>
    <w:tmpl w:val="801887BA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BC7404"/>
    <w:multiLevelType w:val="multilevel"/>
    <w:tmpl w:val="2094429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E5E4FD2"/>
    <w:multiLevelType w:val="multilevel"/>
    <w:tmpl w:val="ECAADF52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005068A"/>
    <w:multiLevelType w:val="multilevel"/>
    <w:tmpl w:val="36E44DF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60002768"/>
    <w:multiLevelType w:val="multilevel"/>
    <w:tmpl w:val="D50CA880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69B0652F"/>
    <w:multiLevelType w:val="multilevel"/>
    <w:tmpl w:val="304AFB56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9C02E2B"/>
    <w:multiLevelType w:val="multilevel"/>
    <w:tmpl w:val="E258DCE6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A2E29DF"/>
    <w:multiLevelType w:val="multilevel"/>
    <w:tmpl w:val="F33A895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291664B"/>
    <w:multiLevelType w:val="multilevel"/>
    <w:tmpl w:val="48DA47E8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5D37442"/>
    <w:multiLevelType w:val="multilevel"/>
    <w:tmpl w:val="9A4E4DAC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79DF419A"/>
    <w:multiLevelType w:val="multilevel"/>
    <w:tmpl w:val="005C254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38677626">
    <w:abstractNumId w:val="3"/>
  </w:num>
  <w:num w:numId="2" w16cid:durableId="1640529386">
    <w:abstractNumId w:val="10"/>
  </w:num>
  <w:num w:numId="3" w16cid:durableId="1188177870">
    <w:abstractNumId w:val="11"/>
  </w:num>
  <w:num w:numId="4" w16cid:durableId="1571500600">
    <w:abstractNumId w:val="1"/>
  </w:num>
  <w:num w:numId="5" w16cid:durableId="437717441">
    <w:abstractNumId w:val="12"/>
  </w:num>
  <w:num w:numId="6" w16cid:durableId="1105535590">
    <w:abstractNumId w:val="7"/>
  </w:num>
  <w:num w:numId="7" w16cid:durableId="19747641">
    <w:abstractNumId w:val="5"/>
  </w:num>
  <w:num w:numId="8" w16cid:durableId="1705325603">
    <w:abstractNumId w:val="2"/>
  </w:num>
  <w:num w:numId="9" w16cid:durableId="1928802491">
    <w:abstractNumId w:val="4"/>
  </w:num>
  <w:num w:numId="10" w16cid:durableId="1510367516">
    <w:abstractNumId w:val="9"/>
  </w:num>
  <w:num w:numId="11" w16cid:durableId="1863326464">
    <w:abstractNumId w:val="6"/>
  </w:num>
  <w:num w:numId="12" w16cid:durableId="2126540936">
    <w:abstractNumId w:val="8"/>
  </w:num>
  <w:num w:numId="13" w16cid:durableId="211362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4"/>
    <w:rsid w:val="00114239"/>
    <w:rsid w:val="001F7F6A"/>
    <w:rsid w:val="00260A2A"/>
    <w:rsid w:val="00301982"/>
    <w:rsid w:val="00450C44"/>
    <w:rsid w:val="005C51EB"/>
    <w:rsid w:val="006140A1"/>
    <w:rsid w:val="009149BC"/>
    <w:rsid w:val="00C038F4"/>
    <w:rsid w:val="00C0779B"/>
    <w:rsid w:val="00CF1F6B"/>
    <w:rsid w:val="00DB2504"/>
    <w:rsid w:val="00DB2BB8"/>
    <w:rsid w:val="00DC50EA"/>
    <w:rsid w:val="00E0101F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C5B"/>
  <w15:docId w15:val="{1D29EBFB-B0F9-471D-A443-5394CA6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LABORATORIO</cp:lastModifiedBy>
  <cp:revision>5</cp:revision>
  <dcterms:created xsi:type="dcterms:W3CDTF">2022-05-02T12:52:00Z</dcterms:created>
  <dcterms:modified xsi:type="dcterms:W3CDTF">2023-08-10T07:28:00Z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